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3C08" w14:textId="77777777" w:rsidR="00D83E43" w:rsidRPr="00B231E4" w:rsidRDefault="00D83E43" w:rsidP="00D83E43">
      <w:pPr>
        <w:spacing w:after="120"/>
        <w:jc w:val="center"/>
        <w:rPr>
          <w:rFonts w:ascii="Times New Roman" w:hAnsi="Times New Roman" w:cs="Times New Roman"/>
          <w:b/>
        </w:rPr>
      </w:pPr>
      <w:r w:rsidRPr="00B231E4">
        <w:rPr>
          <w:rFonts w:ascii="Times New Roman" w:hAnsi="Times New Roman" w:cs="Times New Roman"/>
          <w:b/>
        </w:rPr>
        <w:t xml:space="preserve">ANEXO IV </w:t>
      </w:r>
    </w:p>
    <w:p w14:paraId="6A66F6F0" w14:textId="77777777" w:rsidR="00D83E43" w:rsidRPr="00B231E4" w:rsidRDefault="00D83E43" w:rsidP="00D83E43">
      <w:pPr>
        <w:spacing w:after="120"/>
        <w:ind w:left="100"/>
        <w:jc w:val="center"/>
        <w:rPr>
          <w:rFonts w:ascii="Times New Roman" w:hAnsi="Times New Roman" w:cs="Times New Roman"/>
          <w:b/>
        </w:rPr>
      </w:pPr>
      <w:r w:rsidRPr="00B231E4">
        <w:rPr>
          <w:rFonts w:ascii="Times New Roman" w:hAnsi="Times New Roman" w:cs="Times New Roman"/>
          <w:b/>
        </w:rPr>
        <w:t>TERMO DE EXECUÇÃO CULTURAL</w:t>
      </w:r>
    </w:p>
    <w:p w14:paraId="0B1C54F2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</w:rPr>
      </w:pPr>
      <w:r w:rsidRPr="00B231E4">
        <w:rPr>
          <w:rFonts w:ascii="Times New Roman" w:hAnsi="Times New Roman" w:cs="Times New Roman"/>
        </w:rPr>
        <w:t xml:space="preserve">TERMO DE EXECUÇÃO CULTURAL Nº [INDICAR </w:t>
      </w:r>
      <w:proofErr w:type="gramStart"/>
      <w:r w:rsidRPr="00B231E4">
        <w:rPr>
          <w:rFonts w:ascii="Times New Roman" w:hAnsi="Times New Roman" w:cs="Times New Roman"/>
        </w:rPr>
        <w:t>NÚMERO]/</w:t>
      </w:r>
      <w:proofErr w:type="gramEnd"/>
      <w:r w:rsidRPr="00B231E4">
        <w:rPr>
          <w:rFonts w:ascii="Times New Roman" w:hAnsi="Times New Roman" w:cs="Times New Roman"/>
        </w:rPr>
        <w:t>[INDICAR ANO]</w:t>
      </w:r>
      <w:r w:rsidRPr="00B231E4">
        <w:rPr>
          <w:rFonts w:ascii="Times New Roman" w:hAnsi="Times New Roman" w:cs="Times New Roman"/>
          <w:color w:val="FF0000"/>
        </w:rPr>
        <w:t xml:space="preserve"> </w:t>
      </w:r>
      <w:r w:rsidRPr="00B231E4">
        <w:rPr>
          <w:rFonts w:ascii="Times New Roman" w:hAnsi="Times New Roman" w:cs="Times New Roman"/>
        </w:rPr>
        <w:t>TENDO POR OBJETO A CONCESSÃO</w:t>
      </w:r>
      <w:bookmarkStart w:id="0" w:name="_GoBack"/>
      <w:bookmarkEnd w:id="0"/>
      <w:r w:rsidRPr="00B231E4">
        <w:rPr>
          <w:rFonts w:ascii="Times New Roman" w:hAnsi="Times New Roman" w:cs="Times New Roman"/>
        </w:rPr>
        <w:t xml:space="preserve"> DE APOIO FINANCEIRO A AÇÕES CULTURAIS CONTEMPLADAS PELO EDITAL nº XX/2023</w:t>
      </w:r>
      <w:r w:rsidRPr="00B231E4">
        <w:rPr>
          <w:rFonts w:ascii="Times New Roman" w:hAnsi="Times New Roman" w:cs="Times New Roman"/>
          <w:i/>
        </w:rPr>
        <w:t xml:space="preserve"> –,</w:t>
      </w:r>
      <w:r w:rsidRPr="00B231E4">
        <w:rPr>
          <w:rFonts w:ascii="Times New Roman" w:hAnsi="Times New Roman" w:cs="Times New Roman"/>
        </w:rPr>
        <w:t xml:space="preserve"> NOS TERMOS DA LEI COMPLEMENTAR Nº 195/2022 (LEI PAULO GUSTAVO), DO DECRETO N. 11.525/2023 (DECRETO PAULO GUSTAVO) E DO DECRETO 11.453/2023 (DECRETO DE FOMENTO).</w:t>
      </w:r>
    </w:p>
    <w:p w14:paraId="58F36FC6" w14:textId="77777777" w:rsidR="00D83E43" w:rsidRPr="00B231E4" w:rsidRDefault="00D83E43" w:rsidP="00D83E43">
      <w:pPr>
        <w:spacing w:after="100"/>
        <w:ind w:left="100"/>
        <w:jc w:val="both"/>
        <w:rPr>
          <w:rFonts w:ascii="Times New Roman" w:hAnsi="Times New Roman" w:cs="Times New Roman"/>
        </w:rPr>
      </w:pPr>
    </w:p>
    <w:p w14:paraId="0E13F10D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2E132557" w14:textId="56EDC8B3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1.1 A Prefeitura Municipal de </w:t>
      </w:r>
      <w:r w:rsidR="004D1C68" w:rsidRPr="00B231E4">
        <w:rPr>
          <w:rFonts w:ascii="Times New Roman" w:hAnsi="Times New Roman" w:cs="Times New Roman"/>
          <w:sz w:val="24"/>
          <w:szCs w:val="24"/>
        </w:rPr>
        <w:t>Espinosa</w:t>
      </w:r>
      <w:r w:rsidRPr="00B231E4">
        <w:rPr>
          <w:rFonts w:ascii="Times New Roman" w:hAnsi="Times New Roman" w:cs="Times New Roman"/>
          <w:sz w:val="24"/>
          <w:szCs w:val="24"/>
        </w:rPr>
        <w:t xml:space="preserve">, neste ato representado pelo Senhor </w:t>
      </w:r>
      <w:r w:rsidR="007F13A0" w:rsidRPr="00B231E4">
        <w:rPr>
          <w:rFonts w:ascii="Times New Roman" w:hAnsi="Times New Roman" w:cs="Times New Roman"/>
          <w:sz w:val="24"/>
          <w:szCs w:val="24"/>
        </w:rPr>
        <w:t>_____________</w:t>
      </w:r>
      <w:r w:rsidRPr="00B231E4">
        <w:rPr>
          <w:rFonts w:ascii="Times New Roman" w:hAnsi="Times New Roman" w:cs="Times New Roman"/>
          <w:sz w:val="24"/>
          <w:szCs w:val="24"/>
        </w:rPr>
        <w:t>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2F8C352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30DEE12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71701E1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53EFD11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0C7F75A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10D25B79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710BDA77" w14:textId="1D4210B9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4.2. Serão transferidos à conta do(a) AGENTE CULTURAL, ______________________, Agência ___________________, Conta Corrente nº ______________________, para recebimento e movimentação.</w:t>
      </w:r>
    </w:p>
    <w:p w14:paraId="6EC8F932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2F0CD7A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1AB99EC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5E0BDC01" w14:textId="12D3F439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6.1 São obrigações da Prefeitura Municipal de </w:t>
      </w:r>
      <w:r w:rsidR="00F52D48" w:rsidRPr="00B231E4">
        <w:rPr>
          <w:rFonts w:ascii="Times New Roman" w:hAnsi="Times New Roman" w:cs="Times New Roman"/>
          <w:sz w:val="24"/>
          <w:szCs w:val="24"/>
        </w:rPr>
        <w:t>Espinosa</w:t>
      </w:r>
      <w:r w:rsidR="007F13A0" w:rsidRPr="00B231E4">
        <w:rPr>
          <w:rFonts w:ascii="Times New Roman" w:hAnsi="Times New Roman" w:cs="Times New Roman"/>
          <w:sz w:val="24"/>
          <w:szCs w:val="24"/>
        </w:rPr>
        <w:t>.</w:t>
      </w:r>
    </w:p>
    <w:p w14:paraId="0803EB4F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1966DA1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19CA6F04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611B63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7086F8B8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500AE46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62A57A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21703E56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6A143F5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5CE94C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12E0AD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E6248DF" w14:textId="7C981EF8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V) prestar informações à Prefeitura Municipal de </w:t>
      </w:r>
      <w:r w:rsidR="00F52D48" w:rsidRPr="00B231E4">
        <w:rPr>
          <w:rFonts w:ascii="Times New Roman" w:hAnsi="Times New Roman" w:cs="Times New Roman"/>
          <w:sz w:val="24"/>
          <w:szCs w:val="24"/>
        </w:rPr>
        <w:t xml:space="preserve">Espinosa, </w:t>
      </w:r>
      <w:r w:rsidRPr="00B231E4">
        <w:rPr>
          <w:rFonts w:ascii="Times New Roman" w:hAnsi="Times New Roman" w:cs="Times New Roman"/>
          <w:sz w:val="24"/>
          <w:szCs w:val="24"/>
        </w:rPr>
        <w:t>por meio de Relatório de Execução do Objeto, apresentado no prazo máximo de 30 dias contados do término da vigência do termo de execução cultural;</w:t>
      </w:r>
    </w:p>
    <w:p w14:paraId="7B927564" w14:textId="77CE9AE6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VI) atender a qualquer solicitação regular feita pela Prefeitura Municipal de</w:t>
      </w:r>
      <w:r w:rsidR="00F52D48" w:rsidRPr="00B231E4">
        <w:rPr>
          <w:rFonts w:ascii="Times New Roman" w:hAnsi="Times New Roman" w:cs="Times New Roman"/>
          <w:sz w:val="24"/>
          <w:szCs w:val="24"/>
        </w:rPr>
        <w:t xml:space="preserve"> Espinosa </w:t>
      </w:r>
      <w:r w:rsidRPr="00B231E4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3CAE7597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BE1E9DD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74D58C1D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F6D23A7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lastRenderedPageBreak/>
        <w:t>X) não utilizar os recursos para finalidade diversa da estabelecida no projeto cultural;</w:t>
      </w:r>
    </w:p>
    <w:p w14:paraId="58FDA5E4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15D20F12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3698E6F4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22E0E813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2933D4A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472DE65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05CA919A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47406A4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0D3B165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 ;</w:t>
      </w:r>
    </w:p>
    <w:p w14:paraId="2ED5DA6F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5D299656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1F793C0F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901C4A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23E0D1F1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02E2DDA6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545DEDA3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272793C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6CA1B64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7.4 Na hipótese de irregularidade na execução do objeto que enseje </w:t>
      </w:r>
      <w:proofErr w:type="spellStart"/>
      <w:r w:rsidRPr="00B231E4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B231E4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12DBC16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negociados entre as partes ou, se for o caso, no Termo de Distrato.  </w:t>
      </w:r>
    </w:p>
    <w:p w14:paraId="13984C71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54B9365C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lastRenderedPageBreak/>
        <w:t>8.1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06740CF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742E39C9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2C6BC623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D9CF8C4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4A005F0E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0B4B6C7D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678DA710" w14:textId="77777777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1E4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404EFEBC" w14:textId="4521AF2A" w:rsidR="00D83E43" w:rsidRPr="00B231E4" w:rsidRDefault="00D83E43" w:rsidP="00D83E43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11.1 Fica eleito o Foro de </w:t>
      </w:r>
      <w:r w:rsidR="00F52D48" w:rsidRPr="00B231E4">
        <w:rPr>
          <w:rFonts w:ascii="Times New Roman" w:hAnsi="Times New Roman" w:cs="Times New Roman"/>
          <w:sz w:val="24"/>
          <w:szCs w:val="24"/>
        </w:rPr>
        <w:t>Espinosa</w:t>
      </w:r>
      <w:r w:rsidR="007F13A0" w:rsidRPr="00B231E4">
        <w:rPr>
          <w:rFonts w:ascii="Times New Roman" w:hAnsi="Times New Roman" w:cs="Times New Roman"/>
          <w:sz w:val="24"/>
          <w:szCs w:val="24"/>
        </w:rPr>
        <w:t xml:space="preserve"> </w:t>
      </w:r>
      <w:r w:rsidRPr="00B231E4">
        <w:rPr>
          <w:rFonts w:ascii="Times New Roman" w:hAnsi="Times New Roman" w:cs="Times New Roman"/>
          <w:sz w:val="24"/>
          <w:szCs w:val="24"/>
        </w:rPr>
        <w:t>para dirimir quaisquer dúvidas relativas ao presente Termo de Execução Cultural.</w:t>
      </w:r>
    </w:p>
    <w:p w14:paraId="318F37AF" w14:textId="77777777" w:rsidR="00D83E43" w:rsidRPr="00B231E4" w:rsidRDefault="00D83E43" w:rsidP="00D83E43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E57EFB1" w14:textId="77777777" w:rsidR="00D83E43" w:rsidRPr="00B231E4" w:rsidRDefault="00D83E43" w:rsidP="00D83E43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6E933F33" w14:textId="77777777" w:rsidR="00D83E43" w:rsidRPr="00B231E4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88EE" w14:textId="77777777" w:rsidR="00D83E43" w:rsidRPr="00B231E4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Pelo órgão:</w:t>
      </w:r>
    </w:p>
    <w:p w14:paraId="0A4DE09D" w14:textId="77777777" w:rsidR="00D83E43" w:rsidRPr="00B231E4" w:rsidRDefault="00D83E43" w:rsidP="00D83E4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68AEABD1" w14:textId="77777777" w:rsidR="00D83E43" w:rsidRPr="00B231E4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26764" w14:textId="77777777" w:rsidR="00D83E43" w:rsidRPr="00B231E4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Pelo Agente Cultural:</w:t>
      </w:r>
    </w:p>
    <w:p w14:paraId="47452179" w14:textId="77777777" w:rsidR="00D83E43" w:rsidRPr="00B231E4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1E4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121E4C8F" w14:textId="77777777" w:rsidR="009D4771" w:rsidRPr="00B231E4" w:rsidRDefault="009D4771" w:rsidP="00D83E43">
      <w:pPr>
        <w:rPr>
          <w:rFonts w:ascii="Times New Roman" w:hAnsi="Times New Roman" w:cs="Times New Roman"/>
        </w:rPr>
      </w:pPr>
    </w:p>
    <w:sectPr w:rsidR="009D4771" w:rsidRPr="00B231E4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812E1" w14:textId="77777777" w:rsidR="001135AE" w:rsidRDefault="001135AE" w:rsidP="0097204D">
      <w:pPr>
        <w:spacing w:after="0" w:line="240" w:lineRule="auto"/>
      </w:pPr>
      <w:r>
        <w:separator/>
      </w:r>
    </w:p>
  </w:endnote>
  <w:endnote w:type="continuationSeparator" w:id="0">
    <w:p w14:paraId="6C98383F" w14:textId="77777777" w:rsidR="001135AE" w:rsidRDefault="001135AE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B61E" w14:textId="77777777" w:rsidR="00B231E4" w:rsidRPr="00B231E4" w:rsidRDefault="00B231E4" w:rsidP="00B231E4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B231E4">
      <w:rPr>
        <w:rFonts w:ascii="Times New Roman" w:hAnsi="Times New Roman" w:cs="Times New Roman"/>
        <w:sz w:val="24"/>
        <w:szCs w:val="24"/>
      </w:rPr>
      <w:t>Praça Cel. Heitor Antunes, n.º 132, Centro – CEP 39510-000 – Espinosa (MG)</w:t>
    </w:r>
  </w:p>
  <w:p w14:paraId="617F6FFE" w14:textId="77777777" w:rsidR="00B231E4" w:rsidRPr="00B231E4" w:rsidRDefault="00B231E4" w:rsidP="00B231E4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24"/>
        <w:szCs w:val="24"/>
      </w:rPr>
    </w:pPr>
    <w:r w:rsidRPr="00B231E4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1" w:history="1">
      <w:proofErr w:type="gramStart"/>
      <w:r w:rsidRPr="00B231E4">
        <w:rPr>
          <w:rStyle w:val="Hyperlink"/>
          <w:rFonts w:ascii="Times New Roman" w:hAnsi="Times New Roman" w:cs="Times New Roman"/>
          <w:b/>
          <w:sz w:val="24"/>
          <w:szCs w:val="24"/>
        </w:rPr>
        <w:t>prefeituraespinosa@yahoo.com.br</w:t>
      </w:r>
    </w:hyperlink>
    <w:r w:rsidRPr="00B231E4">
      <w:rPr>
        <w:rFonts w:ascii="Times New Roman" w:hAnsi="Times New Roman" w:cs="Times New Roman"/>
        <w:b/>
        <w:sz w:val="24"/>
        <w:szCs w:val="24"/>
      </w:rPr>
      <w:t xml:space="preserve">  /</w:t>
    </w:r>
    <w:proofErr w:type="gramEnd"/>
    <w:r w:rsidRPr="00B231E4">
      <w:rPr>
        <w:rFonts w:ascii="Times New Roman" w:hAnsi="Times New Roman" w:cs="Times New Roman"/>
        <w:b/>
        <w:sz w:val="24"/>
        <w:szCs w:val="24"/>
      </w:rPr>
      <w:t xml:space="preserve">  Telefax: (38)3812-2000</w:t>
    </w:r>
  </w:p>
  <w:p w14:paraId="59983D11" w14:textId="137AC260" w:rsidR="0097204D" w:rsidRPr="00B231E4" w:rsidRDefault="0097204D">
    <w:pPr>
      <w:pStyle w:val="Rodap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0497" w14:textId="77777777" w:rsidR="001135AE" w:rsidRDefault="001135AE" w:rsidP="0097204D">
      <w:pPr>
        <w:spacing w:after="0" w:line="240" w:lineRule="auto"/>
      </w:pPr>
      <w:r>
        <w:separator/>
      </w:r>
    </w:p>
  </w:footnote>
  <w:footnote w:type="continuationSeparator" w:id="0">
    <w:p w14:paraId="1EE47195" w14:textId="77777777" w:rsidR="001135AE" w:rsidRDefault="001135AE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55080" w14:textId="1155AFEA" w:rsidR="00B231E4" w:rsidRPr="00DD4D92" w:rsidRDefault="001B75C2" w:rsidP="00B231E4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>
      <w:t xml:space="preserve">     </w:t>
    </w:r>
    <w:r w:rsidR="00B231E4" w:rsidRPr="00DD4D92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 wp14:anchorId="62513684" wp14:editId="7F559583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1E4" w:rsidRPr="00DD4D92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410E2394" w14:textId="77777777" w:rsidR="00B231E4" w:rsidRPr="00DD4D92" w:rsidRDefault="00B231E4" w:rsidP="00B231E4">
    <w:pPr>
      <w:spacing w:line="360" w:lineRule="auto"/>
      <w:ind w:left="1276"/>
      <w:jc w:val="center"/>
    </w:pPr>
    <w:r w:rsidRPr="00DD4D92">
      <w:t>Estado de Minas Gerais</w:t>
    </w:r>
  </w:p>
  <w:p w14:paraId="6E5A8C4C" w14:textId="022200B0" w:rsidR="00253A69" w:rsidRPr="00B231E4" w:rsidRDefault="00B231E4" w:rsidP="00B231E4">
    <w:pPr>
      <w:spacing w:line="360" w:lineRule="auto"/>
      <w:ind w:left="1276"/>
      <w:jc w:val="center"/>
      <w:rPr>
        <w:rFonts w:ascii="Times New Roman" w:hAnsi="Times New Roman" w:cs="Times New Roman"/>
        <w:b/>
      </w:rPr>
    </w:pPr>
    <w:r w:rsidRPr="00B231E4">
      <w:rPr>
        <w:rFonts w:ascii="Times New Roman" w:hAnsi="Times New Roman" w:cs="Times New Roman"/>
        <w:b/>
      </w:rPr>
      <w:t>CNPJ 18.650.952/0001-16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516B"/>
    <w:rsid w:val="0007112A"/>
    <w:rsid w:val="000921B0"/>
    <w:rsid w:val="000C6156"/>
    <w:rsid w:val="000C7336"/>
    <w:rsid w:val="000D5760"/>
    <w:rsid w:val="000E709B"/>
    <w:rsid w:val="0010368F"/>
    <w:rsid w:val="001057E6"/>
    <w:rsid w:val="001135AE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D108F"/>
    <w:rsid w:val="001D5268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33ED9"/>
    <w:rsid w:val="00456807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1C68"/>
    <w:rsid w:val="004D41F2"/>
    <w:rsid w:val="004E5F7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13A0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9774E"/>
    <w:rsid w:val="009A33F2"/>
    <w:rsid w:val="009A7D5C"/>
    <w:rsid w:val="009C5329"/>
    <w:rsid w:val="009D4771"/>
    <w:rsid w:val="009E3E9F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231E4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2D48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B231E4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B231E4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83A2-2E15-49BE-B99E-F9C49234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6</cp:revision>
  <dcterms:created xsi:type="dcterms:W3CDTF">2023-08-01T19:22:00Z</dcterms:created>
  <dcterms:modified xsi:type="dcterms:W3CDTF">2023-12-19T11:50:00Z</dcterms:modified>
</cp:coreProperties>
</file>